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REGLEMENT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CABILAT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TRAIL 2023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1 : Le Cabilat’Trail 2023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La section course à pied et marche de la J.A. Bordères sur l’Echez organise une épreuve pédestre « LE CABILAT’TRAIL » qui aura lieu le dimanche 26 Février 2023, course ouverte à tous participants munis d’une licence ou d’un certificat médical de moins de 1 an à la date de la course, indiquant l’absence de contre-indication à la pratique en compétition.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2 : Epreuves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Trois épreuves sont proposées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Trail 23 km (9h)  550 m D+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Trail 10 km (10h)  plat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Marche chronométrée 10 km (9h45) plat.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 départ et l’arrivée se feront depuis la salle polyvalente Roger Paul à Bordères sur l’Echez. Le parcours est dans les bois, tracé essentiellement sur sentiers et chemins. Les participants doivent suivre impérativement le circuit balisé. Le non-respect de cette prescription entrainera l’exclusion.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3 : Inscriptions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Elles auront lieu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A la salle polyvalente Roger Paul a Borderes , le samedi 25 fevrier, de 14 heures à 19 heures.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à la salle polyvalente Roger Paul  à Bordères sur l’Echez, le jour de la course.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par retour du bulletin d'inscription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Ou sur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https://pyreneeschrono.fr/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En cas d'annulation de l'épreuve, l'inscription vous sera remboursée.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Tarifs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15 € pour le 23 Km,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10 € pour le 10 Km,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10 € pour la marche.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Pour chaque inscription, la JAB reversera 1€ à l'association caritative Baskets aux pieds.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Majoration de 2€ pour les inscriptions le jour de la course.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 tarif comprend : l’inscription à la course, le cadeau de participation, le ravitaillement à l’arrivée.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Pour les deux distances de trail : les juniors (18-20 ans) peuvent participer au 23 km; les cadets (16-17 ans) peuvent participer au 10 km maximum.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Aucune inscription ne sera validée sans présentation d’une licence ou d’un certificat médical à jour.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Il ne sera accepté aucune inscription sur décharge si il manque le certificat médical.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4 : Responsabilité civile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Les organisateurs sont couverts par une assurance, police n° </w:t>
      </w:r>
      <w:r>
        <w:rPr>
          <w:rFonts w:ascii="Arial" w:hAnsi="Arial" w:cs="Arial" w:eastAsia="Arial"/>
          <w:b/>
          <w:color w:val="262626"/>
          <w:spacing w:val="0"/>
          <w:position w:val="0"/>
          <w:sz w:val="22"/>
          <w:shd w:fill="FFFFFF" w:val="clear"/>
        </w:rPr>
        <w:t xml:space="preserve">299203/w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souscrite auprès SMACL Assurance. Il incombe aux participants non licenciés de s'assurer personnellement.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5 : Récompenses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Chaque course fera l’objet de récompenses.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Ainsi, seront récompensés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*Les trois premiers (H et F) au scratch sur le 23 km, 10km et la marche.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*Le 1° de chaque catégorie (ancienne catégorie) H et F sur le 23 km.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*Les 3 clubs les représentés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Un tirage au sort aura également lieu avec la remise de divers lots.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6 : Responsabilités et surveillance médicale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La JAB est responsable du bon déroulement des courses.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L’assistance médicale sera organisée par les autorités compétentes.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Les courses de 23 km et de 10 km se déroulent en semi-autonomie. Des postes de ravitaillement liquide seront répartis sur le parcours. La course sera fermée par des membres de l’organisation.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Tout abandon, tout problème ou accident devront être signalés à un signaleur. Une voiture se chargera de rapatrier les coureurs relégués ou qui décideront d’abandonner. Les participants se doivent secours et entraide.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L’organisation ne peut en aucun cas être tenue  responsable des dommages ou préjudices occasionnés lors du déroulement des épreuves et qui n’incomberaient pas au club, sauf cas prévu à l’article 4.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7 : Engagement des concurrents pour l’environnement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Les concurrents doivent marquer les emballages de leur ravitaillement du numéro de leur dossard, un contrôle sera effectué au moment du départ.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Les épreuves se déroulent dans la nature. Les participants s’engagent à respecter l’environnement, la flore, la faune et à ne rien jeter (papiers, gobelets, bouteilles vides, emballages, barre et/ou gel énergétique, …) qu’ils soient biodégradables ou non. Tout concurrent ne respectant pas cette règle pourra être éliminé. Objectif : 0 déchet !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8 : Droit à l’image et à l’écriture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Les concurrents, par leur engagement, déclarent renoncer à leur droit à l’image et à leur droit d’écriture, et autorisent la JAB à exploiter les photos, films et noms se rapportant à l’épreuve.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9 : Règles sanitaire</w:t>
      </w:r>
    </w:p>
    <w:p>
      <w:pPr>
        <w:spacing w:before="0" w:after="0" w:line="240"/>
        <w:ind w:right="0" w:left="38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Les coureurs doivent se conformer au protocole des règles sanitaires en vigueur.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Article 10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La signature du bulletin d’inscription et la participation à la course, entraînent l’acceptation sans réserves du présent règlement.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PRESENTATION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La JAB Course à Pied et Marche organise, le dimanche 26 Février, la 14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ème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édition du Cabilat’Trail. Au programme, 3 épreuves sont proposées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Trail de 23 km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Trail de 10 km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Marche chronométrée de 10 km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Tracés sur sentiers, chemins et route au c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œur du Bois du Commandeur. D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épart et Arrivée salle polyvalente Roger PAUL a Bordères sur l'Echez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Course en semi-autonomie (longues distances). Des ravitaillements boissons seront proposés.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Collation offerte à l'arrivée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 lot remis à chaque participant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Récompenses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Trail 23 km 3 premiers H et F et 1° de chaque catégorie H et 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Trail 10 km : 3 premiers H et F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Marche 10 km : 3 premiers H et F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Renseignements : 06-87-46-35-12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Site internet 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http://www.jab-course.fr/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Mail : jerome.souyeaux@orange.fr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PROGRAMME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Samedi 25 Fevrier : de 14H à 19H (Inscriptions et retrait des dossards à la salle polyvalente Roger Paul à Bordères)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Dimanche 26 Fevrier: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- 7h45 : Accueil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Inscriptions et retrait des dossards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à la salle polyvalente Roger Paul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CLOTURE DES INSCRIPTIONS 15 mn avant le départ de chaque course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- 9h : Départ Trail 23 km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- 9h45 : Départ Marche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- 10h : Départ Trail 10 km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11h30 : Remise des récompenses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Bulletin, accompagné du règlement, à retourner à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SOUYEAUX Jérôme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- 9 rue du régiment de bigorre - 65320 BORDERES SUR L’ECHEZ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- 06.87.46.35.12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 jerome.souyeaux@orange.fr</w:t>
      </w:r>
    </w:p>
    <w:p>
      <w:pPr>
        <w:spacing w:before="0" w:after="0" w:line="312"/>
        <w:ind w:right="0" w:left="142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yreneeschrono.fr/" Id="docRId0" Type="http://schemas.openxmlformats.org/officeDocument/2006/relationships/hyperlink" /><Relationship TargetMode="External" Target="http://www.jab-course.fr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